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09:50; 11:45; 13:40; 15:35; 17:30;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12:40; 14:35; 16:30; 18:25; 20:20; 22:15;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08:25; 10:20; 12:15; 14:10; 16:05;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13:10; 17:05; 17:00; 18:55; 20:50;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